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C9D9" w14:textId="363C978A" w:rsidR="0020797A" w:rsidRDefault="0020797A" w:rsidP="0020797A">
      <w:pPr>
        <w:pStyle w:val="c1"/>
        <w:shd w:val="clear" w:color="auto" w:fill="FFFFFF"/>
        <w:spacing w:before="0" w:beforeAutospacing="0" w:after="0" w:afterAutospacing="0"/>
        <w:ind w:firstLine="710"/>
        <w:jc w:val="center"/>
        <w:rPr>
          <w:rStyle w:val="c10"/>
          <w:b/>
          <w:bCs/>
          <w:sz w:val="36"/>
          <w:szCs w:val="36"/>
        </w:rPr>
      </w:pPr>
      <w:r w:rsidRPr="0020797A">
        <w:rPr>
          <w:rStyle w:val="c10"/>
          <w:b/>
          <w:bCs/>
          <w:sz w:val="36"/>
          <w:szCs w:val="36"/>
        </w:rPr>
        <w:t>Особенности развития детей разных возрастных групп дошкольного возраста</w:t>
      </w:r>
    </w:p>
    <w:p w14:paraId="4D8E5496" w14:textId="77777777" w:rsidR="0020797A" w:rsidRPr="0020797A" w:rsidRDefault="0020797A" w:rsidP="0020797A">
      <w:pPr>
        <w:pStyle w:val="c1"/>
        <w:shd w:val="clear" w:color="auto" w:fill="FFFFFF"/>
        <w:spacing w:before="0" w:beforeAutospacing="0" w:after="0" w:afterAutospacing="0"/>
        <w:ind w:firstLine="710"/>
        <w:jc w:val="center"/>
        <w:rPr>
          <w:rStyle w:val="c10"/>
          <w:b/>
          <w:bCs/>
          <w:sz w:val="36"/>
          <w:szCs w:val="36"/>
        </w:rPr>
      </w:pPr>
    </w:p>
    <w:p w14:paraId="5048AA54" w14:textId="1624E751"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10"/>
          <w:sz w:val="28"/>
          <w:szCs w:val="28"/>
        </w:rPr>
        <w:t xml:space="preserve">Вся жизнь ребенка должна быть организована с учетом возможностей конкретного возраста. </w:t>
      </w:r>
      <w:proofErr w:type="gramStart"/>
      <w:r w:rsidRPr="0020797A">
        <w:rPr>
          <w:rStyle w:val="c10"/>
          <w:sz w:val="28"/>
          <w:szCs w:val="28"/>
        </w:rPr>
        <w:t>Знание  возрастных</w:t>
      </w:r>
      <w:proofErr w:type="gramEnd"/>
      <w:r w:rsidRPr="0020797A">
        <w:rPr>
          <w:rStyle w:val="c10"/>
          <w:sz w:val="28"/>
          <w:szCs w:val="28"/>
        </w:rPr>
        <w:t xml:space="preserve"> психологических особенностей поможет выбрать из множества средств и приемов те единственные, которые и окажутся волшебной палочкой, открывающей путь к сердцу Вашего ребенка.</w:t>
      </w:r>
    </w:p>
    <w:p w14:paraId="0EBB2D6A"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Дошкольный возраст – короткий, но важный период в жизни человека. В возрасте от 3 до 7 лет формируются предпосылки физического, умственного и нравственного развития ребёнка. Именно в этот период происходит отделение ребёнка от взрослого, превращение беспомощного младенца в относительно самостоятельную, активную личность.</w:t>
      </w:r>
    </w:p>
    <w:p w14:paraId="3DC9E744"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Ребенок выходит за пределы своего семейного круга и установленных отношений с миром взрослых людей. Центром социальной ситуации является взрослый как носитель общественной функции (взрослый - мама, врач и т.д.). В тоже время ребенок не в состоянии реально участвовать в жизни взрослых. Данное противоречие разрешается в игре, как в ведущей деятельности. Это единственная деятельность, которая позволяет смоделировать жизнь взрослых и действовать в ней.</w:t>
      </w:r>
    </w:p>
    <w:p w14:paraId="05B9F88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10"/>
          <w:b/>
          <w:bCs/>
          <w:sz w:val="28"/>
          <w:szCs w:val="28"/>
        </w:rPr>
        <w:t>Игра</w:t>
      </w:r>
      <w:r w:rsidRPr="0020797A">
        <w:rPr>
          <w:rStyle w:val="c0"/>
          <w:sz w:val="28"/>
          <w:szCs w:val="28"/>
        </w:rPr>
        <w:t>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Главное изменение в поведении состоит в том, что желания ребенка отходят на второй план, и на первый план выходит четкое выполнение правил игры.</w:t>
      </w:r>
      <w:r w:rsidRPr="0020797A">
        <w:rPr>
          <w:rStyle w:val="c17"/>
          <w:rFonts w:ascii="Calibri" w:hAnsi="Calibri" w:cs="Calibri"/>
          <w:sz w:val="22"/>
          <w:szCs w:val="22"/>
        </w:rPr>
        <w:t> </w:t>
      </w:r>
    </w:p>
    <w:p w14:paraId="4A80A1FF" w14:textId="77777777" w:rsidR="006746D4" w:rsidRPr="0020797A" w:rsidRDefault="006746D4" w:rsidP="006746D4">
      <w:pPr>
        <w:pStyle w:val="c1"/>
        <w:numPr>
          <w:ilvl w:val="0"/>
          <w:numId w:val="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В игре ребенок учится полноценному общению со сверстниками.</w:t>
      </w:r>
    </w:p>
    <w:p w14:paraId="43D381A3" w14:textId="77777777" w:rsidR="006746D4" w:rsidRPr="0020797A" w:rsidRDefault="006746D4" w:rsidP="006746D4">
      <w:pPr>
        <w:pStyle w:val="c1"/>
        <w:numPr>
          <w:ilvl w:val="0"/>
          <w:numId w:val="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Учиться подчинять свои импульсивные желания правилам игры. Появляется соподчинение мотивов - "хочу" начинает подчинятся "нельзя" или "надо".</w:t>
      </w:r>
    </w:p>
    <w:p w14:paraId="2421276D" w14:textId="77777777" w:rsidR="006746D4" w:rsidRPr="0020797A" w:rsidRDefault="006746D4" w:rsidP="006746D4">
      <w:pPr>
        <w:pStyle w:val="c1"/>
        <w:numPr>
          <w:ilvl w:val="0"/>
          <w:numId w:val="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Формируются новые мотивы и потребности (соревновательные, игровые мотивы, потребность в самостоятельности).</w:t>
      </w:r>
    </w:p>
    <w:p w14:paraId="26F258F1" w14:textId="77777777" w:rsidR="006746D4" w:rsidRPr="0020797A" w:rsidRDefault="006746D4" w:rsidP="006746D4">
      <w:pPr>
        <w:pStyle w:val="c1"/>
        <w:numPr>
          <w:ilvl w:val="0"/>
          <w:numId w:val="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В игре зарождаются новые виды продуктивной деятельности (рисование, лепка, аппликация).</w:t>
      </w:r>
    </w:p>
    <w:p w14:paraId="3A4ACEF2" w14:textId="77777777" w:rsidR="006746D4" w:rsidRPr="0020797A" w:rsidRDefault="006746D4" w:rsidP="006746D4">
      <w:pPr>
        <w:pStyle w:val="c1"/>
        <w:numPr>
          <w:ilvl w:val="0"/>
          <w:numId w:val="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В игре формируются первые нравственные чувства (что плохо, а что хорошо), интенсивно развиваются все психические процессы.</w:t>
      </w:r>
    </w:p>
    <w:p w14:paraId="62F1F8FF" w14:textId="04F6727F"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Процесс </w:t>
      </w:r>
      <w:r w:rsidRPr="0020797A">
        <w:rPr>
          <w:rStyle w:val="c10"/>
          <w:b/>
          <w:bCs/>
          <w:sz w:val="28"/>
          <w:szCs w:val="28"/>
        </w:rPr>
        <w:t>восприятия</w:t>
      </w:r>
      <w:r w:rsidRPr="0020797A">
        <w:rPr>
          <w:rStyle w:val="c0"/>
          <w:sz w:val="28"/>
          <w:szCs w:val="28"/>
        </w:rPr>
        <w:t> в дошкольном возрасте становиться более совершенным, осмысленным, целенаправленным, анализирующим. В нем выделяются произвольные действия – наблюдение, рассматривание, дети знают основные цвета и их оттенки, могут описать предмет по форме и величине. Они усваивают систему сенсорных эталонов (круглый как яблоко).</w:t>
      </w:r>
    </w:p>
    <w:p w14:paraId="77EA3BB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lastRenderedPageBreak/>
        <w:t>Дошкольное детство – возраст, наиболее благоприятный (</w:t>
      </w:r>
      <w:proofErr w:type="spellStart"/>
      <w:r w:rsidRPr="0020797A">
        <w:rPr>
          <w:rStyle w:val="c0"/>
          <w:sz w:val="28"/>
          <w:szCs w:val="28"/>
        </w:rPr>
        <w:t>сензитивный</w:t>
      </w:r>
      <w:proofErr w:type="spellEnd"/>
      <w:r w:rsidRPr="0020797A">
        <w:rPr>
          <w:rStyle w:val="c0"/>
          <w:sz w:val="28"/>
          <w:szCs w:val="28"/>
        </w:rPr>
        <w:t>) для развития </w:t>
      </w:r>
      <w:r w:rsidRPr="0020797A">
        <w:rPr>
          <w:rStyle w:val="c10"/>
          <w:b/>
          <w:bCs/>
          <w:sz w:val="28"/>
          <w:szCs w:val="28"/>
        </w:rPr>
        <w:t>памяти</w:t>
      </w:r>
      <w:r w:rsidRPr="0020797A">
        <w:rPr>
          <w:rStyle w:val="c0"/>
          <w:sz w:val="28"/>
          <w:szCs w:val="28"/>
        </w:rPr>
        <w:t>. 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Интересные для него события, если они вызывает эмоциональный отклик легко (непроизвольно) запоминаются. В среднем дошкольном возрасте (между 4 и 5 годами) начинает формироваться произвольна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они нужны и в игре, и при выполнении поручений взрослых, и во время занятий – подготовки детей к школьному обучению.</w:t>
      </w:r>
    </w:p>
    <w:p w14:paraId="700260C1" w14:textId="0E4DE9C8"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10"/>
          <w:b/>
          <w:bCs/>
          <w:sz w:val="28"/>
          <w:szCs w:val="28"/>
        </w:rPr>
        <w:t>Мышление</w:t>
      </w:r>
      <w:r w:rsidRPr="0020797A">
        <w:rPr>
          <w:rStyle w:val="c0"/>
          <w:sz w:val="28"/>
          <w:szCs w:val="28"/>
        </w:rPr>
        <w:t> и восприятие связаны настолько тесно, что говорят о наглядно-образном мышлении, наиболее характерном для дошкольного возраста. Несмотря на такую своеобразную детскую логику, дошкольники могут правильно рассуждать и решать довольно сложные задачи. Верные ответы от них можно получить при определенных условиях. Прежде всего, ребенку нужно успеть запомнить саму задачу. Кроме того, условия задачи он должен представить себе, а для этого – понять их. Поэтому важно так сформулировать задачу, чтобы она была понятна детям. Лучший способ добиться правильного решения – так организовать действия ребенка, чтобы он сделал соответствующие выводы на основе собственного опыта. А.В. Запорожец расспрашивал дошкольников о малоизвестных им физических явлениях, в частности, почему одни предметы плавают, а другие тонут. Получив более или менее фантастические ответы, он предложил им бросать в воду разные вещи (маленький гвоздик, кажущийся легким, большой деревянный брусок и др.). Предварительно дети угадывали, поплывет предмет или не поплывет. После достаточно большого количества проб, проверив свои первоначальные предположения, дети начинали рассуждать последовательно и логично. У них появилась способность к простейшим формам индукции и дедукции.</w:t>
      </w:r>
    </w:p>
    <w:p w14:paraId="2646B4A4" w14:textId="5E0E6968"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В дошкольном детстве в основном завершается долгой и сложный процесс овладения </w:t>
      </w:r>
      <w:r w:rsidRPr="0020797A">
        <w:rPr>
          <w:rStyle w:val="c10"/>
          <w:b/>
          <w:bCs/>
          <w:sz w:val="28"/>
          <w:szCs w:val="28"/>
        </w:rPr>
        <w:t>речью.</w:t>
      </w:r>
      <w:r w:rsidRPr="0020797A">
        <w:rPr>
          <w:rStyle w:val="c0"/>
          <w:sz w:val="28"/>
          <w:szCs w:val="28"/>
        </w:rPr>
        <w:t xml:space="preserve"> К 7 годам язык для ребенка становится действительно родным. Развивается звуковая сторона речи. Младшие дошкольники начинают осознавать особенности своего произношения. 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В 1,5 года ребенок активно использует примерно 100 слов, в 3 года – 1000-1100, в 6 лет – 2500-3000 слов. Развивается грамматический строй речи. Детьми усваиваются закономерности морфологического порядка (строение слова) и синтаксического (построение фразы). Ребенок 3-5 </w:t>
      </w:r>
      <w:proofErr w:type="gramStart"/>
      <w:r w:rsidRPr="0020797A">
        <w:rPr>
          <w:rStyle w:val="c0"/>
          <w:sz w:val="28"/>
          <w:szCs w:val="28"/>
        </w:rPr>
        <w:t>лет верно</w:t>
      </w:r>
      <w:proofErr w:type="gramEnd"/>
      <w:r w:rsidRPr="0020797A">
        <w:rPr>
          <w:rStyle w:val="c0"/>
          <w:sz w:val="28"/>
          <w:szCs w:val="28"/>
        </w:rPr>
        <w:t xml:space="preserve"> улавливает значения "взрослых" слов, хотя и применяет их иногда неправильно. Слова, создаваемые самим ребенком по законам грамматики родного языка, всегда узнаваемы, иногда очень удачны и непременно – оригинальны. Эту детскую </w:t>
      </w:r>
      <w:r w:rsidRPr="0020797A">
        <w:rPr>
          <w:rStyle w:val="c0"/>
          <w:sz w:val="28"/>
          <w:szCs w:val="28"/>
        </w:rPr>
        <w:lastRenderedPageBreak/>
        <w:t xml:space="preserve">способность к самостоятельному словообразованию часто называют словотворчеством. К.И. Чуковский в своей замечательной книге "От двух до пяти" собрал много примеров детского словотворчества (От мятных лепешек во рту – сквознячок; у лысого голова – босиком; смотри, как </w:t>
      </w:r>
      <w:proofErr w:type="spellStart"/>
      <w:r w:rsidRPr="0020797A">
        <w:rPr>
          <w:rStyle w:val="c0"/>
          <w:sz w:val="28"/>
          <w:szCs w:val="28"/>
        </w:rPr>
        <w:t>налужил</w:t>
      </w:r>
      <w:proofErr w:type="spellEnd"/>
      <w:r w:rsidRPr="0020797A">
        <w:rPr>
          <w:rStyle w:val="c0"/>
          <w:sz w:val="28"/>
          <w:szCs w:val="28"/>
        </w:rPr>
        <w:t xml:space="preserve"> дождь; уж лучше я </w:t>
      </w:r>
      <w:proofErr w:type="spellStart"/>
      <w:r w:rsidRPr="0020797A">
        <w:rPr>
          <w:rStyle w:val="c0"/>
          <w:sz w:val="28"/>
          <w:szCs w:val="28"/>
        </w:rPr>
        <w:t>непокушанный</w:t>
      </w:r>
      <w:proofErr w:type="spellEnd"/>
      <w:r w:rsidRPr="0020797A">
        <w:rPr>
          <w:rStyle w:val="c0"/>
          <w:sz w:val="28"/>
          <w:szCs w:val="28"/>
        </w:rPr>
        <w:t xml:space="preserve"> пойду гулять; мама сердится, но быстро удобряется; </w:t>
      </w:r>
      <w:proofErr w:type="spellStart"/>
      <w:r w:rsidRPr="0020797A">
        <w:rPr>
          <w:rStyle w:val="c0"/>
          <w:sz w:val="28"/>
          <w:szCs w:val="28"/>
        </w:rPr>
        <w:t>ползук</w:t>
      </w:r>
      <w:proofErr w:type="spellEnd"/>
      <w:r w:rsidRPr="0020797A">
        <w:rPr>
          <w:rStyle w:val="c0"/>
          <w:sz w:val="28"/>
          <w:szCs w:val="28"/>
        </w:rPr>
        <w:t xml:space="preserve"> - червяк; </w:t>
      </w:r>
      <w:proofErr w:type="spellStart"/>
      <w:r w:rsidRPr="0020797A">
        <w:rPr>
          <w:rStyle w:val="c0"/>
          <w:sz w:val="28"/>
          <w:szCs w:val="28"/>
        </w:rPr>
        <w:t>мазелин</w:t>
      </w:r>
      <w:proofErr w:type="spellEnd"/>
      <w:r w:rsidRPr="0020797A">
        <w:rPr>
          <w:rStyle w:val="c0"/>
          <w:sz w:val="28"/>
          <w:szCs w:val="28"/>
        </w:rPr>
        <w:t xml:space="preserve"> - вазелин; </w:t>
      </w:r>
      <w:proofErr w:type="spellStart"/>
      <w:r w:rsidRPr="0020797A">
        <w:rPr>
          <w:rStyle w:val="c0"/>
          <w:sz w:val="28"/>
          <w:szCs w:val="28"/>
        </w:rPr>
        <w:t>мокрес</w:t>
      </w:r>
      <w:proofErr w:type="spellEnd"/>
      <w:r w:rsidRPr="0020797A">
        <w:rPr>
          <w:rStyle w:val="c0"/>
          <w:sz w:val="28"/>
          <w:szCs w:val="28"/>
        </w:rPr>
        <w:t xml:space="preserve"> - </w:t>
      </w:r>
      <w:proofErr w:type="spellStart"/>
      <w:r w:rsidRPr="0020797A">
        <w:rPr>
          <w:rStyle w:val="c0"/>
          <w:sz w:val="28"/>
          <w:szCs w:val="28"/>
        </w:rPr>
        <w:t>компрес</w:t>
      </w:r>
      <w:proofErr w:type="spellEnd"/>
      <w:r w:rsidRPr="0020797A">
        <w:rPr>
          <w:rStyle w:val="c0"/>
          <w:sz w:val="28"/>
          <w:szCs w:val="28"/>
        </w:rPr>
        <w:t>).</w:t>
      </w:r>
    </w:p>
    <w:p w14:paraId="018CBA0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39"/>
          <w:sz w:val="28"/>
          <w:szCs w:val="28"/>
        </w:rPr>
        <w:t>        </w:t>
      </w:r>
    </w:p>
    <w:p w14:paraId="0EC9EFE5" w14:textId="77777777" w:rsidR="006746D4" w:rsidRPr="0020797A" w:rsidRDefault="006746D4" w:rsidP="006746D4">
      <w:pPr>
        <w:pStyle w:val="c3"/>
        <w:shd w:val="clear" w:color="auto" w:fill="FFFFFF"/>
        <w:spacing w:before="0" w:beforeAutospacing="0" w:after="0" w:afterAutospacing="0"/>
        <w:ind w:firstLine="710"/>
        <w:jc w:val="center"/>
        <w:rPr>
          <w:rFonts w:ascii="Calibri" w:hAnsi="Calibri" w:cs="Calibri"/>
          <w:sz w:val="20"/>
          <w:szCs w:val="20"/>
        </w:rPr>
      </w:pPr>
      <w:r w:rsidRPr="0020797A">
        <w:rPr>
          <w:rStyle w:val="c18"/>
          <w:b/>
          <w:bCs/>
          <w:sz w:val="32"/>
          <w:szCs w:val="32"/>
        </w:rPr>
        <w:t>Особенности развития ребенка от 3 до 4 лет</w:t>
      </w:r>
    </w:p>
    <w:p w14:paraId="7404EAFF" w14:textId="77777777" w:rsidR="006746D4" w:rsidRPr="0020797A" w:rsidRDefault="006746D4" w:rsidP="006746D4">
      <w:pPr>
        <w:pStyle w:val="c6"/>
        <w:numPr>
          <w:ilvl w:val="0"/>
          <w:numId w:val="2"/>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Общая моторика, моторика рук:</w:t>
      </w:r>
    </w:p>
    <w:p w14:paraId="7BB836E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мин. Сохраняет равновесие при качании на качелях. Держит карандаш пальцами. Собирает и строит из 9 кубиков.</w:t>
      </w:r>
    </w:p>
    <w:p w14:paraId="6520151C" w14:textId="77777777" w:rsidR="006746D4" w:rsidRPr="0020797A" w:rsidRDefault="006746D4" w:rsidP="006746D4">
      <w:pPr>
        <w:pStyle w:val="c6"/>
        <w:numPr>
          <w:ilvl w:val="0"/>
          <w:numId w:val="3"/>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Зрительно-двигательная координация:</w:t>
      </w:r>
    </w:p>
    <w:p w14:paraId="1AD6CC7C"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Обводит по контурам, копирует крест, воспроизводит формы, в том числе форму шестигранника.</w:t>
      </w:r>
    </w:p>
    <w:p w14:paraId="3D6F6772" w14:textId="77777777" w:rsidR="006746D4" w:rsidRPr="0020797A" w:rsidRDefault="006746D4" w:rsidP="006746D4">
      <w:pPr>
        <w:pStyle w:val="c6"/>
        <w:numPr>
          <w:ilvl w:val="0"/>
          <w:numId w:val="4"/>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Восприятие, предметно-игровая деятельность:</w:t>
      </w:r>
    </w:p>
    <w:p w14:paraId="75E0554E"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 Появляются элементы сюжетно-ролевой игры с предметами и несколько позже – со сверстниками.</w:t>
      </w:r>
    </w:p>
    <w:p w14:paraId="3A3589D2" w14:textId="77777777" w:rsidR="006746D4" w:rsidRPr="0020797A" w:rsidRDefault="006746D4" w:rsidP="006746D4">
      <w:pPr>
        <w:pStyle w:val="c6"/>
        <w:numPr>
          <w:ilvl w:val="0"/>
          <w:numId w:val="5"/>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Познавательное развитие:</w:t>
      </w:r>
    </w:p>
    <w:p w14:paraId="32F51A20"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Слушает. Интенсивное развитие речи. Определяет цвет, форму, фактуру, вкус, используя слова-определения. Знает назначение основных предметов. Понимает степени сравнений (самый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14:paraId="7FF8197C" w14:textId="77777777" w:rsidR="006746D4" w:rsidRPr="0020797A" w:rsidRDefault="006746D4" w:rsidP="006746D4">
      <w:pPr>
        <w:pStyle w:val="c6"/>
        <w:numPr>
          <w:ilvl w:val="0"/>
          <w:numId w:val="6"/>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Понимание речи:</w:t>
      </w:r>
    </w:p>
    <w:p w14:paraId="6BF69E6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К 3 годам появляется вопрос вопросов – Почему? Ребёнок пересказывает услышанное и увиденное, если ему помочь наводящими вопросами. Использует сложносочинённые и даже сложноподчинённые предложения, что свидетельствует об усложнении его мышления.</w:t>
      </w:r>
      <w:r w:rsidRPr="0020797A">
        <w:rPr>
          <w:sz w:val="28"/>
          <w:szCs w:val="28"/>
        </w:rPr>
        <w:br/>
      </w:r>
      <w:r w:rsidRPr="0020797A">
        <w:rPr>
          <w:rStyle w:val="c0"/>
          <w:sz w:val="28"/>
          <w:szCs w:val="28"/>
        </w:rPr>
        <w:t>Понимает, что такое один, мало, много. По одной характерной детали может узнать целое: по ушам – зайца, по хоботу – слона.</w:t>
      </w:r>
    </w:p>
    <w:p w14:paraId="6F27FF6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Понимает названия цветов: "Дай красный мяч". Слушает длинные сказки и рассказы. Выполняет двухсоставную инструкцию ("Дай мне красный кубик и голубой шар").</w:t>
      </w:r>
    </w:p>
    <w:p w14:paraId="6C7EFE58" w14:textId="77777777" w:rsidR="006746D4" w:rsidRPr="0020797A" w:rsidRDefault="006746D4" w:rsidP="006746D4">
      <w:pPr>
        <w:pStyle w:val="c6"/>
        <w:numPr>
          <w:ilvl w:val="0"/>
          <w:numId w:val="7"/>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Социальное и эмоциональное развитие:</w:t>
      </w:r>
    </w:p>
    <w:p w14:paraId="5EF058A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Ребёнок эмоционален. Любит давать игрушки и брать их у других. Любит общаться с детьми и взрослыми. Развиваются навыки совместной игры. Любит помогать взрослым. В этом возрасте на смену ситуативно-личностному общению должно прийти ситуативно-деловое, в центре которого становится </w:t>
      </w:r>
      <w:r w:rsidRPr="0020797A">
        <w:rPr>
          <w:rStyle w:val="c0"/>
          <w:sz w:val="28"/>
          <w:szCs w:val="28"/>
        </w:rPr>
        <w:lastRenderedPageBreak/>
        <w:t>овладение ребенком совместно со взрослым миром предметов. По сравнению с эмоциональным общением, имеющим интимную, личностную основу, практическое взаимодействие более безлично, менее опосредовано привычкой к взаимодействию с определенным человеком. В таком взаимодействии между двумя партнерами появляется новое звено – предмет, который отвлекает малыша от того человека, с которым он общается по поводу этого предмета. Переход к новой форме общения необходим. Только он может быть залогом успешного вхождения ребенка в более широкий социальный контекст и благополучного самочувствия в нем.</w:t>
      </w:r>
    </w:p>
    <w:p w14:paraId="4585BAA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Несформированность необходимого стиля общения со взрослым влечет неумение и нежелание ребенка взаимодействовать со сверстниками.</w:t>
      </w:r>
    </w:p>
    <w:p w14:paraId="3657B85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В этом возрасте мир ребёнка уже не ограничивается семьёй. Значимые для него люди теперь – это не только мама, папа или бабушка, но и другие дети, сверстники.</w:t>
      </w:r>
    </w:p>
    <w:p w14:paraId="5E48E47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Дети 3-4 лет предпочитают подвижные игры. Они склонны к подражанию, поэтому будут стремиться повторять действия и движения ведущего, им трудно долго сидеть без движения, трудно удерживать внимание, поэтому не стоит надолго оставлять их в статичном состоянии. Нужно также помнить, что трех-четырех-летки легко </w:t>
      </w:r>
      <w:proofErr w:type="spellStart"/>
      <w:r w:rsidRPr="0020797A">
        <w:rPr>
          <w:rStyle w:val="c0"/>
          <w:sz w:val="28"/>
          <w:szCs w:val="28"/>
        </w:rPr>
        <w:t>перевозбуждаются</w:t>
      </w:r>
      <w:proofErr w:type="spellEnd"/>
      <w:r w:rsidRPr="0020797A">
        <w:rPr>
          <w:rStyle w:val="c0"/>
          <w:sz w:val="28"/>
          <w:szCs w:val="28"/>
        </w:rPr>
        <w:t>, и не допускать этого.</w:t>
      </w:r>
    </w:p>
    <w:p w14:paraId="2D715571"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чего и для кого они это сделали.</w:t>
      </w:r>
    </w:p>
    <w:p w14:paraId="6FE789F8" w14:textId="0214A68F" w:rsidR="006746D4" w:rsidRPr="0020797A" w:rsidRDefault="006746D4" w:rsidP="006746D4">
      <w:pPr>
        <w:pStyle w:val="c1"/>
        <w:shd w:val="clear" w:color="auto" w:fill="FFFFFF"/>
        <w:spacing w:before="0" w:beforeAutospacing="0" w:after="0" w:afterAutospacing="0"/>
        <w:ind w:firstLine="710"/>
        <w:jc w:val="both"/>
        <w:rPr>
          <w:rStyle w:val="c0"/>
          <w:sz w:val="28"/>
          <w:szCs w:val="28"/>
        </w:rPr>
      </w:pPr>
      <w:r w:rsidRPr="0020797A">
        <w:rPr>
          <w:rStyle w:val="c0"/>
          <w:sz w:val="28"/>
          <w:szCs w:val="28"/>
        </w:rPr>
        <w:t>Дети бегают друг за другом, прячутся и ищут других, кричат, визжат, кривляются. Каждый участник такого эмоционального общения озабочен прежде всего тем, чтобы привлечь внимание к себе, а самого ровесника (его действия, желания, настроения), как правило, не замечают. Сверстник является для него всего лишь зеркалом, в котором он видит только себя. Общение в этом возрасте крайне ситуативно – оно целиком зависит от конкретной обстановки, в которой происходит взаимодействие. Борьба за игрушку и нежелание отдавать свою - отличительная особенность малышей. Они утверждают и отстаивают свое "Я" прежде всего посредством демонстрации своей собственности: "Смотри, что у меня есть!", "Это мое!". Именно поэтому отдать своё очень трудно. Только при помощи взрослого малыш может увидеть в сверстнике равноценную личность. В младшем дошкольном возрасте лучше организовывать игры без предметов, в которых дети действуют одновременно и одинаково. Это широко известные хороводные игры или простые игры по определенным правилам ("каравай", "зайка", "карусели", "пузырь", "кошки-мышки" и пр.).</w:t>
      </w:r>
    </w:p>
    <w:p w14:paraId="7F72E2F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p>
    <w:p w14:paraId="20A4D898" w14:textId="77777777" w:rsidR="006746D4" w:rsidRPr="0020797A" w:rsidRDefault="006746D4" w:rsidP="006746D4">
      <w:pPr>
        <w:pStyle w:val="c3"/>
        <w:shd w:val="clear" w:color="auto" w:fill="FFFFFF"/>
        <w:spacing w:before="0" w:beforeAutospacing="0" w:after="0" w:afterAutospacing="0"/>
        <w:ind w:firstLine="710"/>
        <w:jc w:val="center"/>
        <w:rPr>
          <w:rFonts w:ascii="Calibri" w:hAnsi="Calibri" w:cs="Calibri"/>
          <w:sz w:val="20"/>
          <w:szCs w:val="20"/>
        </w:rPr>
      </w:pPr>
      <w:r w:rsidRPr="0020797A">
        <w:rPr>
          <w:rStyle w:val="c24"/>
          <w:b/>
          <w:bCs/>
          <w:sz w:val="32"/>
          <w:szCs w:val="32"/>
        </w:rPr>
        <w:t>Особенности развития ребенка от 4 до 5 лет</w:t>
      </w:r>
    </w:p>
    <w:p w14:paraId="6F160F77" w14:textId="77777777" w:rsidR="006746D4" w:rsidRPr="0020797A" w:rsidRDefault="006746D4" w:rsidP="006746D4">
      <w:pPr>
        <w:pStyle w:val="c6"/>
        <w:numPr>
          <w:ilvl w:val="0"/>
          <w:numId w:val="8"/>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Двигательное развитие, Моторика рук, Графические навыки:</w:t>
      </w:r>
    </w:p>
    <w:p w14:paraId="3C5C36A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Рисует прямые горизонтальные и вертикальные линии, раскрашивает простые формы. Копирует заглавные печатные буквы. Рисует простой дом </w:t>
      </w:r>
      <w:r w:rsidRPr="0020797A">
        <w:rPr>
          <w:rStyle w:val="c0"/>
          <w:sz w:val="28"/>
          <w:szCs w:val="28"/>
        </w:rPr>
        <w:lastRenderedPageBreak/>
        <w:t>(квадрат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14:paraId="38AA5ACC" w14:textId="77777777" w:rsidR="006746D4" w:rsidRPr="0020797A" w:rsidRDefault="006746D4" w:rsidP="006746D4">
      <w:pPr>
        <w:pStyle w:val="c6"/>
        <w:numPr>
          <w:ilvl w:val="0"/>
          <w:numId w:val="9"/>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Память:</w:t>
      </w:r>
    </w:p>
    <w:p w14:paraId="7A6A16A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Выполняет поручение в виде 2-3 последовательных действий; по просьбе взрослого запоминает до 5 слов.</w:t>
      </w:r>
    </w:p>
    <w:p w14:paraId="52F4F17E" w14:textId="77777777" w:rsidR="006746D4" w:rsidRPr="0020797A" w:rsidRDefault="006746D4" w:rsidP="006746D4">
      <w:pPr>
        <w:pStyle w:val="c6"/>
        <w:numPr>
          <w:ilvl w:val="0"/>
          <w:numId w:val="10"/>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Внимание:</w:t>
      </w:r>
    </w:p>
    <w:p w14:paraId="19E1585A"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Зависимость внимания от эмоциональной насыщенности и интереса к предметам сохраняется, как и на предыдущем возрастном этапе. Но начинает развиваться устойчивость и возможность произвольного переключения.</w:t>
      </w:r>
      <w:r w:rsidRPr="0020797A">
        <w:rPr>
          <w:sz w:val="28"/>
          <w:szCs w:val="28"/>
        </w:rPr>
        <w:br/>
      </w:r>
      <w:r w:rsidRPr="0020797A">
        <w:rPr>
          <w:rStyle w:val="c0"/>
          <w:sz w:val="28"/>
          <w:szCs w:val="28"/>
        </w:rPr>
        <w:t>Занимается интересной деятельностью в течение 15-20 минут.</w:t>
      </w:r>
    </w:p>
    <w:p w14:paraId="7507258C" w14:textId="77777777" w:rsidR="006746D4" w:rsidRPr="0020797A" w:rsidRDefault="006746D4" w:rsidP="006746D4">
      <w:pPr>
        <w:pStyle w:val="c6"/>
        <w:numPr>
          <w:ilvl w:val="0"/>
          <w:numId w:val="11"/>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Речь:</w:t>
      </w:r>
    </w:p>
    <w:p w14:paraId="2E38562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14:paraId="424F1953" w14:textId="77777777" w:rsidR="006746D4" w:rsidRPr="0020797A" w:rsidRDefault="006746D4" w:rsidP="006746D4">
      <w:pPr>
        <w:pStyle w:val="c6"/>
        <w:numPr>
          <w:ilvl w:val="0"/>
          <w:numId w:val="12"/>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Познавательное развитие:</w:t>
      </w:r>
    </w:p>
    <w:p w14:paraId="6F8B4D3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Активно развивающаяся потребность в новых знаниях, впечатлениях ощущениях, проявляющаяся в любознательности и любопытстве ребенка, позволяет ему выходить за пределы непосредственно ощущаемого. Другими словами. Ребенок с помощью словесного описания может описать то, что ничего не видел. Большим шагом вперед является развитие способности выстраивать умозаключения, что является свидетельством отрыва мышления от непосредственной ситуации. Мышление ребенка 4 лет перестает быть наглядно-действенным, оно освобождается от непосредственной ситуации. Это дает возможность прослеживать связи предметов, которые не даны в непосредственном опыте. Ребенок может устанавливать простые причинно- следственные отношения между событиями и явлениями.</w:t>
      </w:r>
    </w:p>
    <w:p w14:paraId="4E1EC69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w:t>
      </w:r>
    </w:p>
    <w:p w14:paraId="0DB5A04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Активно развивается фантазирование, в процессе которого ребенок включает себя и своих близких в цепь самых невероятных событий. Грамотное использование взрослым этих возможностей ребенка будет способствовать его нравственному и познавательному развитию. Необходимо обсуждать с ребенком его фантазии, включаться в них, предлагать повороты сюжетной линии, давать нравственные оценки поступкам героев.</w:t>
      </w:r>
    </w:p>
    <w:p w14:paraId="0BD32661" w14:textId="77777777" w:rsidR="006746D4" w:rsidRPr="0020797A" w:rsidRDefault="006746D4" w:rsidP="006746D4">
      <w:pPr>
        <w:pStyle w:val="c6"/>
        <w:numPr>
          <w:ilvl w:val="0"/>
          <w:numId w:val="13"/>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Восприятие и предметно-игровая деятельность:</w:t>
      </w:r>
    </w:p>
    <w:p w14:paraId="3E741581"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Разбирает и складывает трехсоставную и четырехсоставную матрешку путем </w:t>
      </w:r>
      <w:proofErr w:type="spellStart"/>
      <w:r w:rsidRPr="0020797A">
        <w:rPr>
          <w:rStyle w:val="c0"/>
          <w:sz w:val="28"/>
          <w:szCs w:val="28"/>
        </w:rPr>
        <w:t>примеривания</w:t>
      </w:r>
      <w:proofErr w:type="spellEnd"/>
      <w:r w:rsidRPr="0020797A">
        <w:rPr>
          <w:rStyle w:val="c0"/>
          <w:sz w:val="28"/>
          <w:szCs w:val="28"/>
        </w:rPr>
        <w:t xml:space="preserve">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w:t>
      </w:r>
    </w:p>
    <w:p w14:paraId="0669CD89" w14:textId="43780B66"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lastRenderedPageBreak/>
        <w:t xml:space="preserve">Для средних дошкольников главное </w:t>
      </w:r>
      <w:proofErr w:type="gramStart"/>
      <w:r w:rsidRPr="0020797A">
        <w:rPr>
          <w:rStyle w:val="c0"/>
          <w:sz w:val="28"/>
          <w:szCs w:val="28"/>
        </w:rPr>
        <w:t>–  отношения</w:t>
      </w:r>
      <w:proofErr w:type="gramEnd"/>
      <w:r w:rsidRPr="0020797A">
        <w:rPr>
          <w:rStyle w:val="c0"/>
          <w:sz w:val="28"/>
          <w:szCs w:val="28"/>
        </w:rPr>
        <w:t xml:space="preserve"> между людьми, игровые действия производятся ими не ради самих действий, а ради стоящих за ними отношений. Поэтому 4-5-летний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 Появляются игровые действия, которые передают отношение ребенка к другим участникам игры. Действия в игре становятся свернутыми, короткими, уходят повторы, одно действие сменяется другим. Игровое действие выполняется уже не ради самого действия, а ради отношения к другому играющему в соответствии с взятой на себя ролью.</w:t>
      </w:r>
    </w:p>
    <w:p w14:paraId="23FEA1D1" w14:textId="77777777" w:rsidR="006746D4" w:rsidRPr="0020797A" w:rsidRDefault="006746D4" w:rsidP="006746D4">
      <w:pPr>
        <w:pStyle w:val="c6"/>
        <w:numPr>
          <w:ilvl w:val="0"/>
          <w:numId w:val="14"/>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Социально-эмоциональное развитие:</w:t>
      </w:r>
    </w:p>
    <w:p w14:paraId="7A92865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Снижается утомляемость, фон настроения выравнивается, становится более стабильным, менее подвержен перепадам.</w:t>
      </w:r>
    </w:p>
    <w:p w14:paraId="6239D43C" w14:textId="3E975CAE"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Социальная ситуация развития ребенка 4-5 лет характеризуется появлением новой формы общения со взрослым: </w:t>
      </w:r>
      <w:proofErr w:type="spellStart"/>
      <w:r w:rsidRPr="0020797A">
        <w:rPr>
          <w:rStyle w:val="c0"/>
          <w:sz w:val="28"/>
          <w:szCs w:val="28"/>
        </w:rPr>
        <w:t>внеситу</w:t>
      </w:r>
      <w:r w:rsidR="00E60559">
        <w:rPr>
          <w:rStyle w:val="c0"/>
          <w:sz w:val="28"/>
          <w:szCs w:val="28"/>
        </w:rPr>
        <w:t>а</w:t>
      </w:r>
      <w:r w:rsidRPr="0020797A">
        <w:rPr>
          <w:rStyle w:val="c0"/>
          <w:sz w:val="28"/>
          <w:szCs w:val="28"/>
        </w:rPr>
        <w:t>тивно</w:t>
      </w:r>
      <w:proofErr w:type="spellEnd"/>
      <w:r w:rsidRPr="0020797A">
        <w:rPr>
          <w:rStyle w:val="c0"/>
          <w:sz w:val="28"/>
          <w:szCs w:val="28"/>
        </w:rPr>
        <w:t xml:space="preserve">-познавательной. Ребенку уже мало просто внимания взрослого, ему уже недостаточно одной совместной деятельности. Содержание общения становится </w:t>
      </w:r>
      <w:proofErr w:type="spellStart"/>
      <w:r w:rsidRPr="0020797A">
        <w:rPr>
          <w:rStyle w:val="c0"/>
          <w:sz w:val="28"/>
          <w:szCs w:val="28"/>
        </w:rPr>
        <w:t>внеситуативным</w:t>
      </w:r>
      <w:proofErr w:type="spellEnd"/>
      <w:r w:rsidRPr="0020797A">
        <w:rPr>
          <w:rStyle w:val="c0"/>
          <w:sz w:val="28"/>
          <w:szCs w:val="28"/>
        </w:rPr>
        <w:t>, т.е. выходящим за рамки непосредственно данной ситуации. Благодаря развитию речи дошкольник уже может общаться не только по поводу того, что прямо сейчас перед глазами, но и по поводу того, что только представляется. Общение в 4-5 лет становится бол</w:t>
      </w:r>
      <w:bookmarkStart w:id="0" w:name="_GoBack"/>
      <w:bookmarkEnd w:id="0"/>
      <w:r w:rsidRPr="0020797A">
        <w:rPr>
          <w:rStyle w:val="c0"/>
          <w:sz w:val="28"/>
          <w:szCs w:val="28"/>
        </w:rPr>
        <w:t>ее отвлеченным, «теоретическим». Ребенок начинает задавать массу вопросов, детей этого возраста иногда называю "почемучками". Это происходит потому, что ведущий мотив такого общения - познавательный. Взрослый для ребенка 4 -5 лет источник знаний, способный ответить на все вопросы.</w:t>
      </w:r>
    </w:p>
    <w:p w14:paraId="5F8FE70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В этом возрасте сверстник становится более значим и интересен. Начинают складываться предпочтения по половому признаку. Игровые объединения становятся более или менее устойчивыми. Ребенок с стремиться к партнерству в играх, ему уже не интересно играть «рядом».  При деловом общении дошкольники учатся согласовывать свои действия с поступками партнера и достигать общего результата. Такого рода взаимодействие называется сотрудничеством. Оно в этом возрасте превалирует в общении детей. Если дети после 4-х лет не умеют играть вместе и их общение ограничивается только возней и беготней – это явный признак их отставания в социальном развитии.</w:t>
      </w:r>
    </w:p>
    <w:p w14:paraId="2E9EBA3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На этом этапе не менее отчетливо проявляется потребность в признании и уважении со стороны сверстника. Ребенок стремится привлечь внимание других. В детском общении появляется конкурентное, соревновательное начало. Дети пристально и ревниво наблюдают за действиями сверстников и оценивают их. Реакции малышей на мнение взрослого также становятся более острыми и эмоциональными. Дошкольник составляет мнение о самом себе, постоянно сравнивая себя с однолетками, поэтому открыто проявляются зависть, ревность, обида на ровесника.</w:t>
      </w:r>
    </w:p>
    <w:p w14:paraId="1A5B363D" w14:textId="6F5A2AE2" w:rsidR="006746D4" w:rsidRPr="0020797A" w:rsidRDefault="006746D4" w:rsidP="006746D4">
      <w:pPr>
        <w:pStyle w:val="c1"/>
        <w:shd w:val="clear" w:color="auto" w:fill="FFFFFF"/>
        <w:spacing w:before="0" w:beforeAutospacing="0" w:after="0" w:afterAutospacing="0"/>
        <w:ind w:firstLine="710"/>
        <w:jc w:val="both"/>
        <w:rPr>
          <w:rStyle w:val="c0"/>
          <w:sz w:val="28"/>
          <w:szCs w:val="28"/>
        </w:rPr>
      </w:pPr>
      <w:r w:rsidRPr="0020797A">
        <w:rPr>
          <w:rStyle w:val="c0"/>
          <w:sz w:val="28"/>
          <w:szCs w:val="28"/>
        </w:rPr>
        <w:t xml:space="preserve">Средством, помогающим ребенку среднего дошкольного возраста нормально общаться со сверстниками, является совместная игра. Учите </w:t>
      </w:r>
      <w:r w:rsidRPr="0020797A">
        <w:rPr>
          <w:rStyle w:val="c0"/>
          <w:sz w:val="28"/>
          <w:szCs w:val="28"/>
        </w:rPr>
        <w:lastRenderedPageBreak/>
        <w:t>ребёнка совместной игре (желательно ролевой), помогайте детям придумывать интересный сюжет – и хорошая общая игра станет для них важнее похвалы или собственных успехов.</w:t>
      </w:r>
    </w:p>
    <w:p w14:paraId="712C1057"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p>
    <w:p w14:paraId="383C7C9B" w14:textId="77777777" w:rsidR="006746D4" w:rsidRPr="0020797A" w:rsidRDefault="006746D4" w:rsidP="006746D4">
      <w:pPr>
        <w:pStyle w:val="c27"/>
        <w:shd w:val="clear" w:color="auto" w:fill="FFFFFF"/>
        <w:spacing w:before="0" w:beforeAutospacing="0" w:after="0" w:afterAutospacing="0"/>
        <w:jc w:val="center"/>
        <w:rPr>
          <w:rFonts w:ascii="Calibri" w:hAnsi="Calibri" w:cs="Calibri"/>
          <w:sz w:val="20"/>
          <w:szCs w:val="20"/>
        </w:rPr>
      </w:pPr>
      <w:r w:rsidRPr="0020797A">
        <w:rPr>
          <w:rStyle w:val="c33"/>
          <w:b/>
          <w:bCs/>
          <w:sz w:val="32"/>
          <w:szCs w:val="32"/>
        </w:rPr>
        <w:t>Особенности развития ребенка от 5 до 6 лет</w:t>
      </w:r>
    </w:p>
    <w:p w14:paraId="038513DD" w14:textId="77777777" w:rsidR="006746D4" w:rsidRPr="0020797A" w:rsidRDefault="006746D4" w:rsidP="006746D4">
      <w:pPr>
        <w:pStyle w:val="c6"/>
        <w:numPr>
          <w:ilvl w:val="0"/>
          <w:numId w:val="15"/>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Общая моторика:</w:t>
      </w:r>
    </w:p>
    <w:p w14:paraId="2357B8B0"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p>
    <w:p w14:paraId="775502A3" w14:textId="77777777" w:rsidR="006746D4" w:rsidRPr="0020797A" w:rsidRDefault="006746D4" w:rsidP="006746D4">
      <w:pPr>
        <w:pStyle w:val="c6"/>
        <w:numPr>
          <w:ilvl w:val="0"/>
          <w:numId w:val="16"/>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Зрительно-двигательная координация:</w:t>
      </w:r>
    </w:p>
    <w:p w14:paraId="13532B17"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 Может нарисовать человека со всеми основными частями тела.</w:t>
      </w:r>
    </w:p>
    <w:p w14:paraId="78A8DF34" w14:textId="77777777" w:rsidR="006746D4" w:rsidRPr="0020797A" w:rsidRDefault="006746D4" w:rsidP="006746D4">
      <w:pPr>
        <w:pStyle w:val="c6"/>
        <w:numPr>
          <w:ilvl w:val="0"/>
          <w:numId w:val="17"/>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Речевое развитие:</w:t>
      </w:r>
    </w:p>
    <w:p w14:paraId="0187C38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Кроме коммуникативной функции речи, развивается планирующая, т.е. ребенок учится целенаправленно планировать, логически и последовательно выстраивать свои действия и рассказывать об этом. Развивается </w:t>
      </w:r>
      <w:proofErr w:type="spellStart"/>
      <w:r w:rsidRPr="0020797A">
        <w:rPr>
          <w:rStyle w:val="c0"/>
          <w:sz w:val="28"/>
          <w:szCs w:val="28"/>
        </w:rPr>
        <w:t>самоинструктирование</w:t>
      </w:r>
      <w:proofErr w:type="spellEnd"/>
      <w:r w:rsidRPr="0020797A">
        <w:rPr>
          <w:rStyle w:val="c0"/>
          <w:sz w:val="28"/>
          <w:szCs w:val="28"/>
        </w:rPr>
        <w:t>, которое помогает ребенку заранее организовать свое внимание на предстоящей деятельности.</w:t>
      </w:r>
    </w:p>
    <w:p w14:paraId="5064F2C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w:t>
      </w:r>
    </w:p>
    <w:p w14:paraId="4BC282E0" w14:textId="77777777" w:rsidR="006746D4" w:rsidRPr="0020797A" w:rsidRDefault="006746D4" w:rsidP="006746D4">
      <w:pPr>
        <w:pStyle w:val="c6"/>
        <w:numPr>
          <w:ilvl w:val="0"/>
          <w:numId w:val="18"/>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Познавательное развитие:</w:t>
      </w:r>
    </w:p>
    <w:p w14:paraId="0023B4BA"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К этому периоду жизни у ребенка накапливается достаточно большой запас знаний, который продолжает пополняться.  </w:t>
      </w:r>
    </w:p>
    <w:p w14:paraId="74D905E1"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Развитие произвольности и волевых качеств позволяет ребенку целенаправленно преодолевать определенные трудности, специфичные для дошкольника. Также развивается соподчинение мотивов (например, ребенок может отказаться от шумной игры во время отдыха взрослых).</w:t>
      </w:r>
    </w:p>
    <w:p w14:paraId="44C37F6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Появляется интерес к математике, чтению. Основываясь на умении представлять что-либо, ребенок может решать простые геометрические задачи.</w:t>
      </w:r>
    </w:p>
    <w:p w14:paraId="1AFC5609"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Ребенок уже может запомнить целенаправленно что – либо.</w:t>
      </w:r>
    </w:p>
    <w:p w14:paraId="5D7D5E2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w:t>
      </w:r>
      <w:r w:rsidRPr="0020797A">
        <w:rPr>
          <w:rStyle w:val="c0"/>
          <w:sz w:val="28"/>
          <w:szCs w:val="28"/>
        </w:rPr>
        <w:lastRenderedPageBreak/>
        <w:t>в клетку геометрические фигуры. Выделяет в предметах детали, похожие на эти фигуры. Ориентируется на листе бумаги.</w:t>
      </w:r>
    </w:p>
    <w:p w14:paraId="2D91D191"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Называет дни недели, последовательность частей суток, времен года. Дает им описание.</w:t>
      </w:r>
    </w:p>
    <w:p w14:paraId="4E21618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w:t>
      </w:r>
    </w:p>
    <w:p w14:paraId="71A70DD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Называет свое имя, фамилию, адрес, имена родителей и их профессии.</w:t>
      </w:r>
    </w:p>
    <w:p w14:paraId="30CB1234" w14:textId="77777777" w:rsidR="006746D4" w:rsidRPr="0020797A" w:rsidRDefault="006746D4" w:rsidP="006746D4">
      <w:pPr>
        <w:pStyle w:val="c6"/>
        <w:numPr>
          <w:ilvl w:val="0"/>
          <w:numId w:val="19"/>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Социальное и эмоциональное развитие:</w:t>
      </w:r>
    </w:p>
    <w:p w14:paraId="79861CBE"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Все больший интерес ребенка 5-ти лет направлен на сферу взаимоотношений между людьми. Оценки взрослого подвергаются критическому анализу и сравниваются со своими собственными. Под воздействием этих оценок представления ребенка о Я-реальном (какой он есть) и Я-идеальном (каким хотел бы </w:t>
      </w:r>
      <w:proofErr w:type="gramStart"/>
      <w:r w:rsidRPr="0020797A">
        <w:rPr>
          <w:rStyle w:val="c0"/>
          <w:sz w:val="28"/>
          <w:szCs w:val="28"/>
        </w:rPr>
        <w:t>быть)  дифференцируются</w:t>
      </w:r>
      <w:proofErr w:type="gramEnd"/>
      <w:r w:rsidRPr="0020797A">
        <w:rPr>
          <w:rStyle w:val="c0"/>
          <w:sz w:val="28"/>
          <w:szCs w:val="28"/>
        </w:rPr>
        <w:t xml:space="preserve"> (разделяются) более четко.</w:t>
      </w:r>
    </w:p>
    <w:p w14:paraId="2909ACA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Ребенок способен различать весь спектр человеческих эмоций, у него появляются устойчивые чувства и отношения. В 5-6 лет происходит гармонизация отношений со взрослыми, повышенная потребность в любви, нежности со стороны родителей, развитие чувства любви, привязанности к родителям – критический возраст для формирования способности любить другого человека</w:t>
      </w:r>
    </w:p>
    <w:p w14:paraId="7331071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Формируются «высшие чувства»: моральные, интеллектуальные, эстетические.</w:t>
      </w:r>
      <w:r w:rsidRPr="0020797A">
        <w:rPr>
          <w:sz w:val="28"/>
          <w:szCs w:val="28"/>
        </w:rPr>
        <w:br/>
      </w:r>
      <w:r w:rsidRPr="0020797A">
        <w:rPr>
          <w:rStyle w:val="c0"/>
          <w:sz w:val="28"/>
          <w:szCs w:val="28"/>
        </w:rPr>
        <w:t>К интеллектуальным чувствам можно отнести:</w:t>
      </w:r>
    </w:p>
    <w:p w14:paraId="3AE9CC55" w14:textId="77777777" w:rsidR="006746D4" w:rsidRPr="0020797A" w:rsidRDefault="006746D4" w:rsidP="006746D4">
      <w:pPr>
        <w:pStyle w:val="c1"/>
        <w:numPr>
          <w:ilvl w:val="0"/>
          <w:numId w:val="20"/>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Любопытство;</w:t>
      </w:r>
    </w:p>
    <w:p w14:paraId="36509DBD" w14:textId="77777777" w:rsidR="006746D4" w:rsidRPr="0020797A" w:rsidRDefault="006746D4" w:rsidP="006746D4">
      <w:pPr>
        <w:pStyle w:val="c1"/>
        <w:numPr>
          <w:ilvl w:val="0"/>
          <w:numId w:val="20"/>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Любознательность;</w:t>
      </w:r>
    </w:p>
    <w:p w14:paraId="4DC032BA" w14:textId="77777777" w:rsidR="006746D4" w:rsidRPr="0020797A" w:rsidRDefault="006746D4" w:rsidP="006746D4">
      <w:pPr>
        <w:pStyle w:val="c1"/>
        <w:numPr>
          <w:ilvl w:val="0"/>
          <w:numId w:val="20"/>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юмора;</w:t>
      </w:r>
    </w:p>
    <w:p w14:paraId="6166E5F5" w14:textId="77777777" w:rsidR="006746D4" w:rsidRPr="0020797A" w:rsidRDefault="006746D4" w:rsidP="006746D4">
      <w:pPr>
        <w:pStyle w:val="c1"/>
        <w:numPr>
          <w:ilvl w:val="0"/>
          <w:numId w:val="20"/>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Удивление.</w:t>
      </w:r>
    </w:p>
    <w:p w14:paraId="4390C06B"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К эстетическим чувствам можно отнести:</w:t>
      </w:r>
    </w:p>
    <w:p w14:paraId="2332AF9A" w14:textId="77777777" w:rsidR="006746D4" w:rsidRPr="0020797A" w:rsidRDefault="006746D4" w:rsidP="006746D4">
      <w:pPr>
        <w:pStyle w:val="c1"/>
        <w:numPr>
          <w:ilvl w:val="0"/>
          <w:numId w:val="2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прекрасного;</w:t>
      </w:r>
    </w:p>
    <w:p w14:paraId="6A875B8B" w14:textId="77777777" w:rsidR="006746D4" w:rsidRPr="0020797A" w:rsidRDefault="006746D4" w:rsidP="006746D4">
      <w:pPr>
        <w:pStyle w:val="c1"/>
        <w:numPr>
          <w:ilvl w:val="0"/>
          <w:numId w:val="21"/>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героического.</w:t>
      </w:r>
    </w:p>
    <w:p w14:paraId="65CFD0F7"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К моральным чувствам можно отнести:</w:t>
      </w:r>
    </w:p>
    <w:p w14:paraId="70907C07" w14:textId="77777777" w:rsidR="006746D4" w:rsidRPr="0020797A" w:rsidRDefault="006746D4" w:rsidP="006746D4">
      <w:pPr>
        <w:pStyle w:val="c1"/>
        <w:numPr>
          <w:ilvl w:val="0"/>
          <w:numId w:val="22"/>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гордости</w:t>
      </w:r>
    </w:p>
    <w:p w14:paraId="71F312C0" w14:textId="77777777" w:rsidR="006746D4" w:rsidRPr="0020797A" w:rsidRDefault="006746D4" w:rsidP="006746D4">
      <w:pPr>
        <w:pStyle w:val="c1"/>
        <w:numPr>
          <w:ilvl w:val="0"/>
          <w:numId w:val="22"/>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стыда</w:t>
      </w:r>
    </w:p>
    <w:p w14:paraId="1523337C" w14:textId="77777777" w:rsidR="006746D4" w:rsidRPr="0020797A" w:rsidRDefault="006746D4" w:rsidP="006746D4">
      <w:pPr>
        <w:pStyle w:val="c1"/>
        <w:numPr>
          <w:ilvl w:val="0"/>
          <w:numId w:val="22"/>
        </w:numPr>
        <w:shd w:val="clear" w:color="auto" w:fill="FFFFFF"/>
        <w:spacing w:before="30" w:beforeAutospacing="0" w:after="30" w:afterAutospacing="0"/>
        <w:ind w:left="0" w:firstLine="710"/>
        <w:jc w:val="both"/>
        <w:rPr>
          <w:rFonts w:ascii="Calibri" w:hAnsi="Calibri" w:cs="Calibri"/>
          <w:sz w:val="20"/>
          <w:szCs w:val="20"/>
        </w:rPr>
      </w:pPr>
      <w:r w:rsidRPr="0020797A">
        <w:rPr>
          <w:rStyle w:val="c0"/>
          <w:sz w:val="28"/>
          <w:szCs w:val="28"/>
        </w:rPr>
        <w:t>Чувство дружбы</w:t>
      </w:r>
    </w:p>
    <w:p w14:paraId="027AC689"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На фоне эмоциональной зависимости от оценок взрослого у ребенка развивается притязание на признание, выраженное в стремлении получить одобрение, похвалу, подтвердить свою значимость.</w:t>
      </w:r>
    </w:p>
    <w:p w14:paraId="3B1F28D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Достаточно часто в этом возрасте у детей появляется такая черта, как лживость, т.е. целенаправленное искажение истины.</w:t>
      </w:r>
    </w:p>
    <w:p w14:paraId="356FC83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lastRenderedPageBreak/>
        <w:t>Развитию этой черты способствует нарушение детско-родительских отношений, когда близкий человек чрезмерной строгостью или негативным отношением блокирует развитие у ребенка позитивного самоощущения, уверенности в своих силах. И чтобы не потерять доверия взрослого, а часто оградить себя от нападок, ребенок начинает придумывать оправдание своим оплошностям, перекладывать вину на других.</w:t>
      </w:r>
    </w:p>
    <w:p w14:paraId="1C6077E4"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Нравственное развитие ребенка напрямую зависит от степени участия в нем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 Этому способствует создание проблемных ситуаций и включение детей в них в процессе повседневной жизни, а также личный пример взрослого, находящегося рядом.</w:t>
      </w:r>
    </w:p>
    <w:p w14:paraId="3BE4291D" w14:textId="3825E914" w:rsidR="006746D4" w:rsidRPr="0020797A" w:rsidRDefault="006746D4" w:rsidP="006746D4">
      <w:pPr>
        <w:pStyle w:val="c1"/>
        <w:shd w:val="clear" w:color="auto" w:fill="FFFFFF"/>
        <w:spacing w:before="0" w:beforeAutospacing="0" w:after="0" w:afterAutospacing="0"/>
        <w:ind w:firstLine="710"/>
        <w:jc w:val="both"/>
        <w:rPr>
          <w:rStyle w:val="c0"/>
          <w:sz w:val="28"/>
          <w:szCs w:val="28"/>
        </w:rPr>
      </w:pPr>
      <w:r w:rsidRPr="0020797A">
        <w:rPr>
          <w:rStyle w:val="c0"/>
          <w:sz w:val="28"/>
          <w:szCs w:val="28"/>
        </w:rPr>
        <w:t>Существенно меняются и отношения между сверстниками. К 6 годам значительно возрастает дружелюбность и эмоциональная вовлеченность ребенка в деятельность и переживания сверстников. Часто дети внимательно наблюдают за действиями ровесников и эмоционально включены в них. Достаточно часто даже вопреки правилам игры они стремятся помочь одногодку, подсказать ему правильный ход. Если четырех-пятилетние дети вслед за взрослым охотно осуждают действия сверстников, то шестилетние, напротив, защищают товарища или даже могут поддержать его "противостояние" взрослому. При этом конкурентное, соревновательное начало в общении детей сохраняется. Однако наряду с этим у детей появляется умение видеть в партнере не только его игрушки, промахи или успехи, но и его желания, предпочтения, настроения.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 В этих наивных вопросах отражается зарождение бескорыстного, личностного отношения к другому человеку. К шести годам у многих детей возникает желание помочь сверстнику, подарить или уступить ему что-то. Злорадство, зависть, конкурентность проявляются реже и не так остро, как в пятилетнем возрасте. Иногда дети уже способны сопереживать как успехам, так и неудачам ровесников. Такая эмоциональная вовлеченность в действия однолеток свидетельствует о том, что ровесники становятся для ребенка не только средством самоутверждения и сравнения с собой, не только предпочитаемыми партнерами. На первый план выходит интерес к сверстнику как к самоценной личности, важной и интересной независимо от ее достижений и предметов, которыми она обладает.</w:t>
      </w:r>
    </w:p>
    <w:p w14:paraId="216B7929"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p>
    <w:p w14:paraId="3B0A1BB8" w14:textId="6BA1C596" w:rsidR="006746D4" w:rsidRPr="0020797A" w:rsidRDefault="006746D4" w:rsidP="006746D4">
      <w:pPr>
        <w:pStyle w:val="c3"/>
        <w:shd w:val="clear" w:color="auto" w:fill="FFFFFF"/>
        <w:spacing w:before="0" w:beforeAutospacing="0" w:after="0" w:afterAutospacing="0"/>
        <w:ind w:firstLine="710"/>
        <w:jc w:val="center"/>
        <w:rPr>
          <w:b/>
          <w:bCs/>
          <w:sz w:val="32"/>
          <w:szCs w:val="32"/>
        </w:rPr>
      </w:pPr>
      <w:r w:rsidRPr="0020797A">
        <w:rPr>
          <w:rStyle w:val="c25"/>
          <w:b/>
          <w:bCs/>
          <w:sz w:val="32"/>
          <w:szCs w:val="32"/>
        </w:rPr>
        <w:t>Особенности развития выпускника детского сада (6-7 лет)</w:t>
      </w:r>
    </w:p>
    <w:p w14:paraId="0DD6480D" w14:textId="77777777" w:rsidR="006746D4" w:rsidRPr="0020797A" w:rsidRDefault="006746D4" w:rsidP="006746D4">
      <w:pPr>
        <w:pStyle w:val="c6"/>
        <w:numPr>
          <w:ilvl w:val="0"/>
          <w:numId w:val="23"/>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Речевое развитие:</w:t>
      </w:r>
    </w:p>
    <w:p w14:paraId="7096C4E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Самостоятельно читает текст и передает его содержание. Умеет записывать простые слова.</w:t>
      </w:r>
    </w:p>
    <w:p w14:paraId="630CDC3C" w14:textId="77777777" w:rsidR="006746D4" w:rsidRPr="0020797A" w:rsidRDefault="006746D4" w:rsidP="006746D4">
      <w:pPr>
        <w:pStyle w:val="c6"/>
        <w:numPr>
          <w:ilvl w:val="0"/>
          <w:numId w:val="24"/>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Представления об окружающем мире:</w:t>
      </w:r>
    </w:p>
    <w:p w14:paraId="7F69CF9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lastRenderedPageBreak/>
        <w:t>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w:t>
      </w:r>
    </w:p>
    <w:p w14:paraId="194F0132" w14:textId="77777777" w:rsidR="006746D4" w:rsidRPr="0020797A" w:rsidRDefault="006746D4" w:rsidP="006746D4">
      <w:pPr>
        <w:pStyle w:val="c6"/>
        <w:numPr>
          <w:ilvl w:val="0"/>
          <w:numId w:val="25"/>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Математические представления:</w:t>
      </w:r>
    </w:p>
    <w:p w14:paraId="06EDAD84"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Определяет время по часам. Называет цвета радуги. Называет дни недели, части суток, времена года, месяцы. Умеет писать числа от 0 до 20, решает примеры.</w:t>
      </w:r>
    </w:p>
    <w:p w14:paraId="672645F7" w14:textId="77777777" w:rsidR="006746D4" w:rsidRPr="0020797A" w:rsidRDefault="006746D4" w:rsidP="006746D4">
      <w:pPr>
        <w:pStyle w:val="c6"/>
        <w:numPr>
          <w:ilvl w:val="0"/>
          <w:numId w:val="26"/>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Память:</w:t>
      </w:r>
    </w:p>
    <w:p w14:paraId="42570A98"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Попросите ребенка запомнить ряд цифр на слух (например, 5 8 3 9 1 2 2 0). Нормой для детей 6-7 лет считается повторение 5-6 цифр. Запоминание 10 слов (например: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w:t>
      </w:r>
    </w:p>
    <w:p w14:paraId="203E3858" w14:textId="77777777" w:rsidR="006746D4" w:rsidRPr="0020797A" w:rsidRDefault="006746D4" w:rsidP="006746D4">
      <w:pPr>
        <w:pStyle w:val="c6"/>
        <w:numPr>
          <w:ilvl w:val="0"/>
          <w:numId w:val="27"/>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Мышление:</w:t>
      </w:r>
    </w:p>
    <w:p w14:paraId="0E045A9E"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Умеет классифицировать предметы, называть сходства и различия между предметами и явлениями.</w:t>
      </w:r>
    </w:p>
    <w:p w14:paraId="58152049" w14:textId="77777777" w:rsidR="006746D4" w:rsidRPr="0020797A" w:rsidRDefault="006746D4" w:rsidP="006746D4">
      <w:pPr>
        <w:pStyle w:val="c6"/>
        <w:numPr>
          <w:ilvl w:val="0"/>
          <w:numId w:val="28"/>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Социальное и эмоциональное развитие:</w:t>
      </w:r>
    </w:p>
    <w:p w14:paraId="3D8475E6"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К 6-7 годам ребенок способен к </w:t>
      </w:r>
      <w:proofErr w:type="spellStart"/>
      <w:r w:rsidRPr="0020797A">
        <w:rPr>
          <w:rStyle w:val="c0"/>
          <w:sz w:val="28"/>
          <w:szCs w:val="28"/>
        </w:rPr>
        <w:t>внеситуативному</w:t>
      </w:r>
      <w:proofErr w:type="spellEnd"/>
      <w:r w:rsidRPr="0020797A">
        <w:rPr>
          <w:rStyle w:val="c0"/>
          <w:sz w:val="28"/>
          <w:szCs w:val="28"/>
        </w:rPr>
        <w:t xml:space="preserve"> общению, т. е. никак не связанному с тем, что происходит здесь и сейчас. Дети рассказывают друг другу о том, где они были и что видели, 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(чего не умели в младшем дошкольном возрасте), не совершая при этом никаких практических действий.</w:t>
      </w:r>
    </w:p>
    <w:p w14:paraId="1DABC92E"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Родители конечно же должны поддерживать у детей такое отношение к одногодкам, личным примером учить заботе о других и серьезно относиться к детским привязанностям.</w:t>
      </w:r>
    </w:p>
    <w:p w14:paraId="6251AE45"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связи с тем, "кто с кем дружит", или "водится". Ребенок может серьезно переживать отсутствие взаимности в таких отношениях. Психологическая помощь родителей в данном случае очень важна. Ребенку необходимо с кем-то поделиться своими бедами, высказать свои обиды. Серьезное и сочувственное отношение близких взрослых, их совет, поддержка помогут </w:t>
      </w:r>
      <w:r w:rsidRPr="0020797A">
        <w:rPr>
          <w:rStyle w:val="c0"/>
          <w:sz w:val="28"/>
          <w:szCs w:val="28"/>
        </w:rPr>
        <w:lastRenderedPageBreak/>
        <w:t>ребенку пережить эти первые переживания и найти себе друзей. Тем более что дети ссорятся и мирятся очень легко и, как правило, быстро забывают обиды.</w:t>
      </w:r>
    </w:p>
    <w:p w14:paraId="72976E9F" w14:textId="77777777" w:rsidR="006746D4" w:rsidRPr="0020797A" w:rsidRDefault="006746D4" w:rsidP="006746D4">
      <w:pPr>
        <w:pStyle w:val="c6"/>
        <w:numPr>
          <w:ilvl w:val="0"/>
          <w:numId w:val="29"/>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Готовность к школе</w:t>
      </w:r>
    </w:p>
    <w:p w14:paraId="367BB6A2"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w:t>
      </w:r>
    </w:p>
    <w:p w14:paraId="431A3BD8" w14:textId="77777777" w:rsidR="006746D4" w:rsidRPr="0020797A" w:rsidRDefault="006746D4" w:rsidP="006746D4">
      <w:pPr>
        <w:pStyle w:val="c6"/>
        <w:numPr>
          <w:ilvl w:val="0"/>
          <w:numId w:val="30"/>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Личностная готовность</w:t>
      </w:r>
    </w:p>
    <w:p w14:paraId="6076A2E3" w14:textId="3313EC04"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Не только педагогам известно, как трудно научить чему-то ребенка, если он сам этого не хочет. 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В результате у ребенка формируется внутренняя позиция школьника. Л.И. </w:t>
      </w:r>
      <w:proofErr w:type="spellStart"/>
      <w:r w:rsidRPr="0020797A">
        <w:rPr>
          <w:rStyle w:val="c0"/>
          <w:sz w:val="28"/>
          <w:szCs w:val="28"/>
        </w:rPr>
        <w:t>Божович</w:t>
      </w:r>
      <w:proofErr w:type="spellEnd"/>
      <w:r w:rsidRPr="0020797A">
        <w:rPr>
          <w:rStyle w:val="c0"/>
          <w:sz w:val="28"/>
          <w:szCs w:val="28"/>
        </w:rPr>
        <w:t>, изучавшая психологическую готовность к школе, отмечала, что новая позиция ребенка изменяется, становится со временем содержательнее. Первоначально детей привлекают внешние атрибуты школьной жизни – разноцветные портфели, красивые пеналы, ручки и т.п.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и просто похвалу от всех окружающих.</w:t>
      </w:r>
    </w:p>
    <w:p w14:paraId="4253BB00"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выполнить.</w:t>
      </w:r>
    </w:p>
    <w:p w14:paraId="2139D55B" w14:textId="1E52324B"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Кроме отношения к учению в целом, для ребенка, поступающего в школу, важно отношение к учителю, сверстникам и самому себе. В конце дошкольного возраста должна сложиться такая форма общения ребенка со взрослыми, как </w:t>
      </w:r>
      <w:proofErr w:type="spellStart"/>
      <w:r w:rsidRPr="0020797A">
        <w:rPr>
          <w:rStyle w:val="c0"/>
          <w:sz w:val="28"/>
          <w:szCs w:val="28"/>
        </w:rPr>
        <w:t>внеситуативно</w:t>
      </w:r>
      <w:proofErr w:type="spellEnd"/>
      <w:r w:rsidRPr="0020797A">
        <w:rPr>
          <w:rStyle w:val="c0"/>
          <w:sz w:val="28"/>
          <w:szCs w:val="28"/>
        </w:rPr>
        <w:t xml:space="preserve">-личностное общение (по М.И. Лисиной).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умении отнестись ко взрослому и его действиям как к эталону, дети адекватно воспринимают позицию учителя, его профессиональную роль. </w:t>
      </w:r>
      <w:r w:rsidRPr="0020797A">
        <w:rPr>
          <w:rStyle w:val="c0"/>
          <w:sz w:val="28"/>
          <w:szCs w:val="28"/>
        </w:rPr>
        <w:lastRenderedPageBreak/>
        <w:t>Облегчается общение в ситуации урока, когда исключены непосредственные эмоциональные контакты, когда нельзя 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14:paraId="42BABC2E"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Классно-урочная система обучения предполагает не только особые отношения с учителем, но и специфические отношения с другими детьми. Учебная деятельность по сути своей – деятельность коллективная. Ученики должны учиться деловому общению друг с другом, умению успешно взаимодействовать, выполняя совместные учебные действия. Новая форма общения со сверстниками складывается в самом начале школьного обучения.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Такое общение не может возникнуть без определенной базы.</w:t>
      </w:r>
    </w:p>
    <w:p w14:paraId="10D20C6D" w14:textId="52601CBE"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Личностная готовность к школе включает также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Самооценка школьника не должна быть завышенной и недифференцированной. Если ребенок заявляет, что он "хороший", его рисунок "самый хороший" и поделка "лучше всех" (что типично для дошкольника), нельзя говорить о личностной готовности к обучению.</w:t>
      </w:r>
    </w:p>
    <w:p w14:paraId="653371A9" w14:textId="4C3B9963"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О личностной готовности ребенка к школе обычно судят по его поведению на групповых занятиях и во время беседы с психологом. Существуют специально разработанные планы беседы, выявляющей позицию школьника (методика Н.И. </w:t>
      </w:r>
      <w:proofErr w:type="spellStart"/>
      <w:r w:rsidRPr="0020797A">
        <w:rPr>
          <w:rStyle w:val="c0"/>
          <w:sz w:val="28"/>
          <w:szCs w:val="28"/>
        </w:rPr>
        <w:t>Гуткиной</w:t>
      </w:r>
      <w:proofErr w:type="spellEnd"/>
      <w:r w:rsidRPr="0020797A">
        <w:rPr>
          <w:rStyle w:val="c0"/>
          <w:sz w:val="28"/>
          <w:szCs w:val="28"/>
        </w:rPr>
        <w:t>),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и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14:paraId="019C45DA"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Определяя личностную готовность ребенка к школе, помимо особенностей развития мотивационной сферы необходимо выявить и специфику развития сферы произвольности. Произвольность ребенка проявляется при выполнении требований, конкретных правил, задаваемых учителем, при работе по образцу.</w:t>
      </w:r>
    </w:p>
    <w:p w14:paraId="63306D6C" w14:textId="77777777" w:rsidR="006746D4" w:rsidRPr="0020797A" w:rsidRDefault="006746D4" w:rsidP="006746D4">
      <w:pPr>
        <w:pStyle w:val="c6"/>
        <w:numPr>
          <w:ilvl w:val="0"/>
          <w:numId w:val="31"/>
        </w:numPr>
        <w:shd w:val="clear" w:color="auto" w:fill="FFFFFF"/>
        <w:spacing w:before="30" w:beforeAutospacing="0" w:after="30" w:afterAutospacing="0"/>
        <w:jc w:val="both"/>
        <w:rPr>
          <w:rFonts w:ascii="Calibri" w:hAnsi="Calibri" w:cs="Calibri"/>
          <w:sz w:val="20"/>
          <w:szCs w:val="20"/>
        </w:rPr>
      </w:pPr>
      <w:r w:rsidRPr="0020797A">
        <w:rPr>
          <w:rStyle w:val="c0"/>
          <w:sz w:val="28"/>
          <w:szCs w:val="28"/>
        </w:rPr>
        <w:t>Интеллектуальная готовность</w:t>
      </w:r>
    </w:p>
    <w:p w14:paraId="53E2AF09"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lastRenderedPageBreak/>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объединять причинно-следственные зависимости, делать выводы. У ребенка должны быть определенная широта представлений, в том числе образных и пространственных, соответствующее речевое развитие, познавательная активность. Важно умение внимательно слушать и точно выполнять последовательные указания взрослого, самостоятельно действовать по заданию, ориентироваться на систему условий задачи, преодолевая отвлечение на побочные факторы.</w:t>
      </w:r>
    </w:p>
    <w:p w14:paraId="3A61D9AA"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У ребенка-дошкольника нет и не может быть собственно школьных качеств, они складываются в той деятельности, для которой они необходимы. Готовность к школьному обучению — это владение предпосылками к последующему усвоению качеств школьника. Ведущей среди них является мотивационная, социальная зрелость ребенка. В случае слабой подготовки ребенка к школе обычно проявляется отставание во всех сферах, но при создании коррекционно-развивающих программ особое внимание отводится преодолению неразвитости аффективно-</w:t>
      </w:r>
      <w:proofErr w:type="spellStart"/>
      <w:r w:rsidRPr="0020797A">
        <w:rPr>
          <w:rStyle w:val="c0"/>
          <w:sz w:val="28"/>
          <w:szCs w:val="28"/>
        </w:rPr>
        <w:t>потребностной</w:t>
      </w:r>
      <w:proofErr w:type="spellEnd"/>
      <w:r w:rsidRPr="0020797A">
        <w:rPr>
          <w:rStyle w:val="c0"/>
          <w:sz w:val="28"/>
          <w:szCs w:val="28"/>
        </w:rPr>
        <w:t xml:space="preserve"> сферы, узости познавательных интересов.</w:t>
      </w:r>
    </w:p>
    <w:p w14:paraId="56E83017"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Психологическую готовность отличают от педагогической подготовленности, когда акцент ставится на наличие у ребенка определенных знаний и умений (выполнение заданий на прямой и обратный счет, на состав числа, узнавание печатных букв, или чтение, копирование букв или узора, пересказ текста или чтение стихотворения и др.).</w:t>
      </w:r>
    </w:p>
    <w:p w14:paraId="2489BA53"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Поступление в школу подводит итог дошкольному детству и становится стартовой площадкой младшего школьного возраста (7 – 10 (11) лет). Младший школьный возраст — очень ответственный период школьного детства, от полноценного проживания которого зависит уровень интеллекта и личности, желание и умение учиться, уверенность в своих силах.</w:t>
      </w:r>
    </w:p>
    <w:p w14:paraId="52BDBF11"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Изменение социальной ситуации развития состоит в выходе ребенка за рамки семьи, в расширении круга значимых лиц. Особое значение имеет выделение особого типа отношений со взрослым, опосредованных задачей («ребенок — взрослый — задача»). Учитель — это взрослый, социальная роль которого связана с предъявлением детям важных, равных и обязательных для выполнения требований, с оценкой качества учебной работы. Школьный учитель выступает как представитель общества, носитель социальных образцов. Постепенно на протяжении младшего школьного возраста ребенок открывает и осваивает ситуацию всеобщего равенства перед законами наук — математики, орфографии.</w:t>
      </w:r>
    </w:p>
    <w:p w14:paraId="5457E2DD"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Новое положение ребенка в обществе, позиция ученика характеризуется тем, что у него появляется обязательная, общественно значимая, общественно контролируемая деятельность — учебная, он должен подчиняться системе ее правил и нести ответственность за их нарушение.</w:t>
      </w:r>
    </w:p>
    <w:p w14:paraId="4AA72382"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Прилежность, дисциплинированность ребенка, принятие им правил школьной жизни, успешность или неуспешность учебы сказывается на всей </w:t>
      </w:r>
      <w:r w:rsidRPr="0020797A">
        <w:rPr>
          <w:rStyle w:val="c0"/>
          <w:sz w:val="28"/>
          <w:szCs w:val="28"/>
        </w:rPr>
        <w:lastRenderedPageBreak/>
        <w:t>системе его отношений и со взрослыми, включая родителей, и со сверстниками.</w:t>
      </w:r>
    </w:p>
    <w:p w14:paraId="090A094C"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Ведущей в младшем школьном возрасте становится учебная деятельность. Учащиеся младших классов, за очень редким исключением, любят заниматься в школе. Им нравится новое положение ученика, привлекает и сам процесс учения. Это определяет добросовестное, ответственное отношение младших школьников к учению и школе. Не случайно они на первых порах воспринимают отметку как оценку своих стараний, прилежания, а не качества проделанной работы. Дети считают, </w:t>
      </w:r>
      <w:proofErr w:type="gramStart"/>
      <w:r w:rsidRPr="0020797A">
        <w:rPr>
          <w:rStyle w:val="c0"/>
          <w:sz w:val="28"/>
          <w:szCs w:val="28"/>
        </w:rPr>
        <w:t>что</w:t>
      </w:r>
      <w:proofErr w:type="gramEnd"/>
      <w:r w:rsidRPr="0020797A">
        <w:rPr>
          <w:rStyle w:val="c0"/>
          <w:sz w:val="28"/>
          <w:szCs w:val="28"/>
        </w:rPr>
        <w:t xml:space="preserve"> если они «стараются», значит, хорошо учатся. Одобрение учителя побуждает их еще больше «стараться».</w:t>
      </w:r>
    </w:p>
    <w:p w14:paraId="61135EA2"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 xml:space="preserve">Младшие школьники с готовностью и интересом овладевают новыми знаниями, умениями и навыками. Им хочется научиться читать, правильно и красиво писать, считать. Правда, их больше увлекает сам процесс учения, и младший школьник проявляет в этом отношении большую активность и старательность. Об интересе к школе и процессу учения свидетельствуют и игры младших школьников, в которых большое место отводится школе и учению. У младших школьников продолжает проявляться присущая детям дошкольного возраста </w:t>
      </w:r>
      <w:proofErr w:type="spellStart"/>
      <w:r w:rsidRPr="0020797A">
        <w:rPr>
          <w:rStyle w:val="c0"/>
          <w:sz w:val="28"/>
          <w:szCs w:val="28"/>
        </w:rPr>
        <w:t>потребностъ</w:t>
      </w:r>
      <w:proofErr w:type="spellEnd"/>
      <w:r w:rsidRPr="0020797A">
        <w:rPr>
          <w:rStyle w:val="c0"/>
          <w:sz w:val="28"/>
          <w:szCs w:val="28"/>
        </w:rPr>
        <w:t xml:space="preserve"> в активной игровой деятельности, в движениях. Они готовы часами играть в подвижные игры, не могут долго сидеть в застывшей позе, любят побегать на перемене. Характерна для младших школьников и потребность во внешних впечатлениях; первоклассника, как и дошкольника, в первую очередь привлекает внешняя сторона предметов или явлений, выполняемой деятельности (например, атрибуты классного санитара — санитарная сумка, повязка и пр.).</w:t>
      </w:r>
    </w:p>
    <w:p w14:paraId="3F224544"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Ведущая деятельность младших школьников определяет важнейшие изменения, происходящие в развитии психики детей на данном возрастном этапе. Включаясь в учебную работу, дети постепенно подчиняются ее требованиям, а выполнение этих требований предполагает появление новых качеств психики, отсутствующих у дошкольников, которые являются фундаментом, обеспечивающим развитие на следующем возрастном этапе.</w:t>
      </w:r>
    </w:p>
    <w:p w14:paraId="20C8286F" w14:textId="77777777" w:rsidR="006746D4" w:rsidRPr="0020797A" w:rsidRDefault="006746D4" w:rsidP="006746D4">
      <w:pPr>
        <w:pStyle w:val="c1"/>
        <w:shd w:val="clear" w:color="auto" w:fill="FFFFFF"/>
        <w:spacing w:before="0" w:beforeAutospacing="0" w:after="0" w:afterAutospacing="0"/>
        <w:ind w:firstLine="710"/>
        <w:jc w:val="both"/>
        <w:rPr>
          <w:rFonts w:ascii="Calibri" w:hAnsi="Calibri" w:cs="Calibri"/>
          <w:sz w:val="20"/>
          <w:szCs w:val="20"/>
        </w:rPr>
      </w:pPr>
      <w:r w:rsidRPr="0020797A">
        <w:rPr>
          <w:rStyle w:val="c0"/>
          <w:sz w:val="28"/>
          <w:szCs w:val="28"/>
        </w:rPr>
        <w:t>Развитие отдельных психических процессов осуществляется на протяжении всего младшего школьного возраста.</w:t>
      </w:r>
    </w:p>
    <w:sectPr w:rsidR="006746D4" w:rsidRPr="00207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839"/>
    <w:multiLevelType w:val="multilevel"/>
    <w:tmpl w:val="D6A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45E7"/>
    <w:multiLevelType w:val="multilevel"/>
    <w:tmpl w:val="F87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3D4C"/>
    <w:multiLevelType w:val="multilevel"/>
    <w:tmpl w:val="BE6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84B09"/>
    <w:multiLevelType w:val="multilevel"/>
    <w:tmpl w:val="ADBE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157D1"/>
    <w:multiLevelType w:val="multilevel"/>
    <w:tmpl w:val="64A6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87703"/>
    <w:multiLevelType w:val="multilevel"/>
    <w:tmpl w:val="DFC4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77835"/>
    <w:multiLevelType w:val="multilevel"/>
    <w:tmpl w:val="D1FA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85C09"/>
    <w:multiLevelType w:val="multilevel"/>
    <w:tmpl w:val="41B2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B0769"/>
    <w:multiLevelType w:val="multilevel"/>
    <w:tmpl w:val="E794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14BA0"/>
    <w:multiLevelType w:val="multilevel"/>
    <w:tmpl w:val="DDE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836E6"/>
    <w:multiLevelType w:val="multilevel"/>
    <w:tmpl w:val="B704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24A09"/>
    <w:multiLevelType w:val="multilevel"/>
    <w:tmpl w:val="0A0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97B69"/>
    <w:multiLevelType w:val="multilevel"/>
    <w:tmpl w:val="8C04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D7F1C"/>
    <w:multiLevelType w:val="multilevel"/>
    <w:tmpl w:val="4D8E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E1CBC"/>
    <w:multiLevelType w:val="multilevel"/>
    <w:tmpl w:val="0C1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32E46"/>
    <w:multiLevelType w:val="multilevel"/>
    <w:tmpl w:val="C64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14C34"/>
    <w:multiLevelType w:val="multilevel"/>
    <w:tmpl w:val="34B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31E21"/>
    <w:multiLevelType w:val="multilevel"/>
    <w:tmpl w:val="2B3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0287B"/>
    <w:multiLevelType w:val="multilevel"/>
    <w:tmpl w:val="4D70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3672F"/>
    <w:multiLevelType w:val="multilevel"/>
    <w:tmpl w:val="7C64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16B39"/>
    <w:multiLevelType w:val="multilevel"/>
    <w:tmpl w:val="615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6696D"/>
    <w:multiLevelType w:val="multilevel"/>
    <w:tmpl w:val="B706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07D25"/>
    <w:multiLevelType w:val="multilevel"/>
    <w:tmpl w:val="7E8A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D5CBB"/>
    <w:multiLevelType w:val="multilevel"/>
    <w:tmpl w:val="90C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D1530"/>
    <w:multiLevelType w:val="multilevel"/>
    <w:tmpl w:val="04C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D3F9F"/>
    <w:multiLevelType w:val="multilevel"/>
    <w:tmpl w:val="FB5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63F11"/>
    <w:multiLevelType w:val="multilevel"/>
    <w:tmpl w:val="54FC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26872"/>
    <w:multiLevelType w:val="multilevel"/>
    <w:tmpl w:val="41E0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F2B37"/>
    <w:multiLevelType w:val="multilevel"/>
    <w:tmpl w:val="4070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0D659D"/>
    <w:multiLevelType w:val="multilevel"/>
    <w:tmpl w:val="0C1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F5220"/>
    <w:multiLevelType w:val="multilevel"/>
    <w:tmpl w:val="AE8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21"/>
  </w:num>
  <w:num w:numId="4">
    <w:abstractNumId w:val="18"/>
  </w:num>
  <w:num w:numId="5">
    <w:abstractNumId w:val="25"/>
  </w:num>
  <w:num w:numId="6">
    <w:abstractNumId w:val="8"/>
  </w:num>
  <w:num w:numId="7">
    <w:abstractNumId w:val="22"/>
  </w:num>
  <w:num w:numId="8">
    <w:abstractNumId w:val="9"/>
  </w:num>
  <w:num w:numId="9">
    <w:abstractNumId w:val="28"/>
  </w:num>
  <w:num w:numId="10">
    <w:abstractNumId w:val="19"/>
  </w:num>
  <w:num w:numId="11">
    <w:abstractNumId w:val="16"/>
  </w:num>
  <w:num w:numId="12">
    <w:abstractNumId w:val="23"/>
  </w:num>
  <w:num w:numId="13">
    <w:abstractNumId w:val="0"/>
  </w:num>
  <w:num w:numId="14">
    <w:abstractNumId w:val="29"/>
  </w:num>
  <w:num w:numId="15">
    <w:abstractNumId w:val="11"/>
  </w:num>
  <w:num w:numId="16">
    <w:abstractNumId w:val="27"/>
  </w:num>
  <w:num w:numId="17">
    <w:abstractNumId w:val="12"/>
  </w:num>
  <w:num w:numId="18">
    <w:abstractNumId w:val="3"/>
  </w:num>
  <w:num w:numId="19">
    <w:abstractNumId w:val="26"/>
  </w:num>
  <w:num w:numId="20">
    <w:abstractNumId w:val="5"/>
  </w:num>
  <w:num w:numId="21">
    <w:abstractNumId w:val="4"/>
  </w:num>
  <w:num w:numId="22">
    <w:abstractNumId w:val="13"/>
  </w:num>
  <w:num w:numId="23">
    <w:abstractNumId w:val="15"/>
  </w:num>
  <w:num w:numId="24">
    <w:abstractNumId w:val="2"/>
  </w:num>
  <w:num w:numId="25">
    <w:abstractNumId w:val="14"/>
  </w:num>
  <w:num w:numId="26">
    <w:abstractNumId w:val="20"/>
  </w:num>
  <w:num w:numId="27">
    <w:abstractNumId w:val="1"/>
  </w:num>
  <w:num w:numId="28">
    <w:abstractNumId w:val="17"/>
  </w:num>
  <w:num w:numId="29">
    <w:abstractNumId w:val="6"/>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79"/>
    <w:rsid w:val="0020797A"/>
    <w:rsid w:val="003E1295"/>
    <w:rsid w:val="006746D4"/>
    <w:rsid w:val="006B5479"/>
    <w:rsid w:val="00E6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1307"/>
  <w15:chartTrackingRefBased/>
  <w15:docId w15:val="{7CCFBAD7-C28A-465C-B50D-12B9613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74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746D4"/>
  </w:style>
  <w:style w:type="character" w:customStyle="1" w:styleId="c0">
    <w:name w:val="c0"/>
    <w:basedOn w:val="a0"/>
    <w:rsid w:val="006746D4"/>
  </w:style>
  <w:style w:type="paragraph" w:customStyle="1" w:styleId="c3">
    <w:name w:val="c3"/>
    <w:basedOn w:val="a"/>
    <w:rsid w:val="00674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746D4"/>
  </w:style>
  <w:style w:type="character" w:customStyle="1" w:styleId="c17">
    <w:name w:val="c17"/>
    <w:basedOn w:val="a0"/>
    <w:rsid w:val="006746D4"/>
  </w:style>
  <w:style w:type="character" w:styleId="a3">
    <w:name w:val="Hyperlink"/>
    <w:basedOn w:val="a0"/>
    <w:uiPriority w:val="99"/>
    <w:semiHidden/>
    <w:unhideWhenUsed/>
    <w:rsid w:val="006746D4"/>
    <w:rPr>
      <w:color w:val="0000FF"/>
      <w:u w:val="single"/>
    </w:rPr>
  </w:style>
  <w:style w:type="character" w:customStyle="1" w:styleId="c39">
    <w:name w:val="c39"/>
    <w:basedOn w:val="a0"/>
    <w:rsid w:val="006746D4"/>
  </w:style>
  <w:style w:type="character" w:customStyle="1" w:styleId="c18">
    <w:name w:val="c18"/>
    <w:basedOn w:val="a0"/>
    <w:rsid w:val="006746D4"/>
  </w:style>
  <w:style w:type="character" w:customStyle="1" w:styleId="c15">
    <w:name w:val="c15"/>
    <w:basedOn w:val="a0"/>
    <w:rsid w:val="006746D4"/>
  </w:style>
  <w:style w:type="paragraph" w:customStyle="1" w:styleId="c6">
    <w:name w:val="c6"/>
    <w:basedOn w:val="a"/>
    <w:rsid w:val="00674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746D4"/>
  </w:style>
  <w:style w:type="paragraph" w:customStyle="1" w:styleId="c27">
    <w:name w:val="c27"/>
    <w:basedOn w:val="a"/>
    <w:rsid w:val="00674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746D4"/>
  </w:style>
  <w:style w:type="character" w:customStyle="1" w:styleId="c25">
    <w:name w:val="c25"/>
    <w:basedOn w:val="a0"/>
    <w:rsid w:val="006746D4"/>
  </w:style>
  <w:style w:type="character" w:customStyle="1" w:styleId="c8">
    <w:name w:val="c8"/>
    <w:basedOn w:val="a0"/>
    <w:rsid w:val="006746D4"/>
  </w:style>
  <w:style w:type="character" w:customStyle="1" w:styleId="c28">
    <w:name w:val="c28"/>
    <w:basedOn w:val="a0"/>
    <w:rsid w:val="006746D4"/>
  </w:style>
  <w:style w:type="character" w:customStyle="1" w:styleId="c13">
    <w:name w:val="c13"/>
    <w:basedOn w:val="a0"/>
    <w:rsid w:val="006746D4"/>
  </w:style>
  <w:style w:type="character" w:customStyle="1" w:styleId="c26">
    <w:name w:val="c26"/>
    <w:basedOn w:val="a0"/>
    <w:rsid w:val="006746D4"/>
  </w:style>
  <w:style w:type="character" w:customStyle="1" w:styleId="c37">
    <w:name w:val="c37"/>
    <w:basedOn w:val="a0"/>
    <w:rsid w:val="006746D4"/>
  </w:style>
  <w:style w:type="character" w:customStyle="1" w:styleId="c35">
    <w:name w:val="c35"/>
    <w:basedOn w:val="a0"/>
    <w:rsid w:val="006746D4"/>
  </w:style>
  <w:style w:type="character" w:customStyle="1" w:styleId="c14">
    <w:name w:val="c14"/>
    <w:basedOn w:val="a0"/>
    <w:rsid w:val="006746D4"/>
  </w:style>
  <w:style w:type="character" w:customStyle="1" w:styleId="c38">
    <w:name w:val="c38"/>
    <w:basedOn w:val="a0"/>
    <w:rsid w:val="0067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5423</Words>
  <Characters>30917</Characters>
  <Application>Microsoft Office Word</Application>
  <DocSecurity>0</DocSecurity>
  <Lines>257</Lines>
  <Paragraphs>72</Paragraphs>
  <ScaleCrop>false</ScaleCrop>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zanebudka@yandex.ru</dc:creator>
  <cp:keywords/>
  <dc:description/>
  <cp:lastModifiedBy>zanebudka@yandex.ru</cp:lastModifiedBy>
  <cp:revision>5</cp:revision>
  <dcterms:created xsi:type="dcterms:W3CDTF">2021-01-17T13:05:00Z</dcterms:created>
  <dcterms:modified xsi:type="dcterms:W3CDTF">2021-01-17T15:27:00Z</dcterms:modified>
</cp:coreProperties>
</file>